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FA9" w:rsidRPr="002A1435" w:rsidRDefault="003E5E55" w:rsidP="002F5FA9">
      <w:pPr>
        <w:pStyle w:val="Ingetavstnd"/>
      </w:pPr>
      <w:r>
        <w:rPr>
          <w:b/>
          <w:sz w:val="28"/>
          <w:szCs w:val="28"/>
        </w:rPr>
        <w:t>Utvecklingstrappan</w:t>
      </w:r>
      <w:r w:rsidR="002A1435">
        <w:t xml:space="preserve"> (läggs på egen flik under ungdomsfliken)</w:t>
      </w:r>
    </w:p>
    <w:p w:rsidR="002A1435" w:rsidRDefault="002A1435" w:rsidP="002F5FA9">
      <w:pPr>
        <w:pStyle w:val="Ingetavstnd"/>
      </w:pPr>
      <w:r>
        <w:t xml:space="preserve">Inom orientering används </w:t>
      </w:r>
      <w:r w:rsidR="006B78E3">
        <w:t xml:space="preserve">vid tävlingar </w:t>
      </w:r>
      <w:r>
        <w:t>ett färgsystem för att beskriva orienteringens svårighetsgrad</w:t>
      </w:r>
      <w:r w:rsidR="00871AC0">
        <w:t>,</w:t>
      </w:r>
      <w:r w:rsidR="007256AD">
        <w:t xml:space="preserve"> och </w:t>
      </w:r>
      <w:r w:rsidR="006B78E3">
        <w:t xml:space="preserve">vid träning </w:t>
      </w:r>
      <w:r w:rsidR="007256AD">
        <w:t>hur man stegvis</w:t>
      </w:r>
      <w:r w:rsidR="00871AC0">
        <w:t xml:space="preserve"> utvecklas i </w:t>
      </w:r>
      <w:r w:rsidR="007256AD">
        <w:t>utvecklingstrappan från nybörjare till orienterare på avancerad nivå</w:t>
      </w:r>
      <w:r>
        <w:t>. Våra grupper och nivåer på träningarna beskrivs utifrån det systemet</w:t>
      </w:r>
      <w:r w:rsidR="00871AC0">
        <w:t xml:space="preserve">. Svårighetsgraderna i våra grupper skiljer sig lite från färgsystemet som används på tävling för att passa den gruppindelning vi har. Detta beskrivs </w:t>
      </w:r>
      <w:r w:rsidR="00871AC0" w:rsidRPr="006B78E3">
        <w:rPr>
          <w:i/>
        </w:rPr>
        <w:t>kursiverat</w:t>
      </w:r>
      <w:r w:rsidR="00871AC0">
        <w:t>.</w:t>
      </w:r>
    </w:p>
    <w:p w:rsidR="002A1435" w:rsidRDefault="002A1435" w:rsidP="002F5FA9">
      <w:pPr>
        <w:pStyle w:val="Ingetavstnd"/>
      </w:pPr>
    </w:p>
    <w:p w:rsidR="008C0261" w:rsidRDefault="007256AD" w:rsidP="007256AD">
      <w:pPr>
        <w:pStyle w:val="Ingetavstnd"/>
        <w:ind w:left="993" w:hanging="993"/>
      </w:pPr>
      <w:r w:rsidRPr="007256AD">
        <w:rPr>
          <w:b/>
          <w:color w:val="00B050"/>
        </w:rPr>
        <w:t>GRÖN</w:t>
      </w:r>
      <w:r w:rsidR="003E5E55">
        <w:rPr>
          <w:b/>
        </w:rPr>
        <w:tab/>
      </w:r>
      <w:r w:rsidR="002F5FA9">
        <w:t xml:space="preserve">Den gröna nivån är det första steget i </w:t>
      </w:r>
      <w:r w:rsidR="008C0261">
        <w:t xml:space="preserve">Utvecklingstrappan. Här läggs grunden för </w:t>
      </w:r>
    </w:p>
    <w:p w:rsidR="00E1597D" w:rsidRDefault="008C0261" w:rsidP="00E1597D">
      <w:pPr>
        <w:pStyle w:val="Ingetavstnd"/>
        <w:ind w:left="993" w:hanging="993"/>
      </w:pPr>
      <w:r>
        <w:rPr>
          <w:b/>
          <w:color w:val="00B050"/>
        </w:rPr>
        <w:t>NIVÅ</w:t>
      </w:r>
      <w:r>
        <w:rPr>
          <w:b/>
          <w:color w:val="00B050"/>
        </w:rPr>
        <w:tab/>
      </w:r>
      <w:r w:rsidR="002F5FA9">
        <w:t>orienteringskunnandet. Det viktiga på den här nivån är att få en förståelse för vad en karta är och vilka de vanligaste färgerna och karttecknen är. På den gröna nivån ska man också klara av ledstångsorientering och att byta ledstång både vid kontrollen och på sträckan mellan två kontroller. Att passa kartan är en annan viktig kunskap på den gröna nivån.</w:t>
      </w:r>
      <w:r w:rsidR="0024760B">
        <w:t xml:space="preserve"> </w:t>
      </w:r>
    </w:p>
    <w:p w:rsidR="00E2356F" w:rsidRPr="00E1597D" w:rsidRDefault="0024760B" w:rsidP="00E1597D">
      <w:pPr>
        <w:pStyle w:val="Ingetavstnd"/>
        <w:ind w:left="993"/>
        <w:rPr>
          <w:i/>
        </w:rPr>
      </w:pPr>
      <w:r w:rsidRPr="00E1597D">
        <w:rPr>
          <w:i/>
        </w:rPr>
        <w:t xml:space="preserve">I vår </w:t>
      </w:r>
      <w:r w:rsidRPr="00E1597D">
        <w:rPr>
          <w:b/>
          <w:i/>
        </w:rPr>
        <w:t>Gröna grupp</w:t>
      </w:r>
      <w:r w:rsidRPr="00E1597D">
        <w:rPr>
          <w:i/>
        </w:rPr>
        <w:t xml:space="preserve"> läggs </w:t>
      </w:r>
      <w:proofErr w:type="spellStart"/>
      <w:r w:rsidRPr="00E1597D">
        <w:rPr>
          <w:i/>
        </w:rPr>
        <w:t>ffa</w:t>
      </w:r>
      <w:proofErr w:type="spellEnd"/>
      <w:r w:rsidRPr="00E1597D">
        <w:rPr>
          <w:i/>
        </w:rPr>
        <w:t xml:space="preserve"> vikt vid att bli bekant med kartan </w:t>
      </w:r>
      <w:r w:rsidR="00E1597D" w:rsidRPr="00E1597D">
        <w:rPr>
          <w:i/>
        </w:rPr>
        <w:t xml:space="preserve">och orienteringen som idé </w:t>
      </w:r>
      <w:r w:rsidRPr="00E1597D">
        <w:rPr>
          <w:i/>
        </w:rPr>
        <w:t>än att klara själva orienteringsmomenten.</w:t>
      </w:r>
      <w:r w:rsidR="00E1597D">
        <w:rPr>
          <w:i/>
        </w:rPr>
        <w:t xml:space="preserve"> Detta för att det passar åldersgruppen bättre.</w:t>
      </w:r>
    </w:p>
    <w:p w:rsidR="007256AD" w:rsidRDefault="007256AD" w:rsidP="007256AD">
      <w:pPr>
        <w:pStyle w:val="Ingetavstnd"/>
        <w:ind w:left="993" w:hanging="993"/>
      </w:pPr>
    </w:p>
    <w:p w:rsidR="00E1597D" w:rsidRDefault="007256AD" w:rsidP="00E1597D">
      <w:pPr>
        <w:pStyle w:val="Ingetavstnd"/>
        <w:ind w:left="993" w:hanging="993"/>
      </w:pPr>
      <w:r w:rsidRPr="007256AD">
        <w:rPr>
          <w:b/>
          <w:color w:val="FFFFFF" w:themeColor="background1"/>
          <w:highlight w:val="black"/>
        </w:rPr>
        <w:t>VIT</w:t>
      </w:r>
      <w:r w:rsidR="0024760B" w:rsidRPr="0024760B">
        <w:rPr>
          <w:b/>
          <w:color w:val="FFFFFF" w:themeColor="background1"/>
          <w:highlight w:val="black"/>
        </w:rPr>
        <w:t xml:space="preserve"> </w:t>
      </w:r>
      <w:r w:rsidR="0024760B" w:rsidRPr="008C0261">
        <w:rPr>
          <w:b/>
          <w:color w:val="FFFFFF" w:themeColor="background1"/>
          <w:highlight w:val="black"/>
        </w:rPr>
        <w:t>NIVÅ</w:t>
      </w:r>
      <w:r>
        <w:rPr>
          <w:b/>
        </w:rPr>
        <w:tab/>
      </w:r>
      <w:r w:rsidR="008C0261" w:rsidRPr="008C0261">
        <w:t xml:space="preserve">På </w:t>
      </w:r>
      <w:r w:rsidR="008C0261">
        <w:t>det andra steget</w:t>
      </w:r>
      <w:r w:rsidR="002F5FA9">
        <w:t xml:space="preserve"> fortsätter man att träna på ledstå</w:t>
      </w:r>
      <w:r w:rsidR="008C0261">
        <w:t>ngsorientering. Le</w:t>
      </w:r>
      <w:r w:rsidR="0024760B">
        <w:t xml:space="preserve">dstängerna är </w:t>
      </w:r>
      <w:r w:rsidR="002F5FA9">
        <w:t>dock lite svårare och kanske lite mindre tydliga. Kontrollerna kan ibland sitta vid sidan av ledstången, så det gäller att träna på att ha framförhållning i orienteringen. På den vita nivån kommer man också att träna på de första vägvalsproblemen och man kommer att träna på att gena och snedda över öppen mark.</w:t>
      </w:r>
      <w:r w:rsidR="00E1597D">
        <w:t xml:space="preserve"> </w:t>
      </w:r>
    </w:p>
    <w:p w:rsidR="0024760B" w:rsidRPr="0024760B" w:rsidRDefault="0024760B" w:rsidP="00E1597D">
      <w:pPr>
        <w:pStyle w:val="Ingetavstnd"/>
        <w:ind w:left="993"/>
      </w:pPr>
      <w:r w:rsidRPr="00E1597D">
        <w:rPr>
          <w:i/>
        </w:rPr>
        <w:t xml:space="preserve">I vår </w:t>
      </w:r>
      <w:r w:rsidRPr="00E1597D">
        <w:rPr>
          <w:b/>
          <w:i/>
        </w:rPr>
        <w:t>Vita grupp</w:t>
      </w:r>
      <w:r w:rsidRPr="00E1597D">
        <w:rPr>
          <w:i/>
        </w:rPr>
        <w:t xml:space="preserve"> kommer själva orienterandet in i mycket högre grad </w:t>
      </w:r>
      <w:r w:rsidR="00E1597D">
        <w:rPr>
          <w:i/>
        </w:rPr>
        <w:t>och självständighet utvecklas från grön till vit nivå</w:t>
      </w:r>
      <w:r w:rsidRPr="00E1597D">
        <w:rPr>
          <w:i/>
        </w:rPr>
        <w:t>.</w:t>
      </w:r>
    </w:p>
    <w:p w:rsidR="007256AD" w:rsidRDefault="007256AD" w:rsidP="007256AD">
      <w:pPr>
        <w:pStyle w:val="Ingetavstnd"/>
        <w:ind w:left="993" w:hanging="993"/>
      </w:pPr>
    </w:p>
    <w:p w:rsidR="008C0261" w:rsidRDefault="007256AD" w:rsidP="007256AD">
      <w:pPr>
        <w:pStyle w:val="Ingetavstnd"/>
        <w:ind w:left="993" w:hanging="993"/>
      </w:pPr>
      <w:r w:rsidRPr="007256AD">
        <w:rPr>
          <w:b/>
          <w:color w:val="FFC000"/>
        </w:rPr>
        <w:t>GUL</w:t>
      </w:r>
      <w:r w:rsidR="0024760B" w:rsidRPr="0024760B">
        <w:rPr>
          <w:b/>
          <w:color w:val="FFC000"/>
        </w:rPr>
        <w:t xml:space="preserve"> </w:t>
      </w:r>
      <w:r w:rsidR="0024760B">
        <w:rPr>
          <w:b/>
          <w:color w:val="FFC000"/>
        </w:rPr>
        <w:t>NIVÅ</w:t>
      </w:r>
      <w:r>
        <w:rPr>
          <w:b/>
        </w:rPr>
        <w:tab/>
      </w:r>
      <w:r w:rsidR="002F5FA9">
        <w:t>På det tre</w:t>
      </w:r>
      <w:r w:rsidR="008C0261">
        <w:t xml:space="preserve">dje steget </w:t>
      </w:r>
      <w:r w:rsidR="002F5FA9">
        <w:t xml:space="preserve">kommer man att träna på lite svårare vägvalsproblem. Nu är det inte </w:t>
      </w:r>
    </w:p>
    <w:p w:rsidR="00E1597D" w:rsidRDefault="008C0261" w:rsidP="00E1597D">
      <w:pPr>
        <w:pStyle w:val="Ingetavstnd"/>
        <w:ind w:left="993" w:hanging="993"/>
      </w:pPr>
      <w:r>
        <w:rPr>
          <w:b/>
          <w:color w:val="FFC000"/>
        </w:rPr>
        <w:tab/>
      </w:r>
      <w:r w:rsidR="002F5FA9">
        <w:t>bara ledstänger att ta hänsyn till utan man får också träna på att gena kortare sträckor genom skogen, hela tiden med säkra uppfångare. För att kunna gena genom skogen behöver man träna på de karttecken som visar framkomlighet och sikt. På den gula nivån tränar man också på enkel kurvbildsorientering, vad är upp, vad är ner och var är högsta punkten. Kontrollerna sitter också lite längre från ledstången och det är inte säkert att man ser dem därifrån.</w:t>
      </w:r>
      <w:r w:rsidR="00E1597D">
        <w:t xml:space="preserve"> </w:t>
      </w:r>
    </w:p>
    <w:p w:rsidR="0024760B" w:rsidRDefault="0024760B" w:rsidP="00E1597D">
      <w:pPr>
        <w:pStyle w:val="Ingetavstnd"/>
        <w:ind w:left="993"/>
      </w:pPr>
      <w:r w:rsidRPr="00E1597D">
        <w:rPr>
          <w:i/>
        </w:rPr>
        <w:t xml:space="preserve">I vår </w:t>
      </w:r>
      <w:r w:rsidRPr="00E1597D">
        <w:rPr>
          <w:b/>
          <w:i/>
        </w:rPr>
        <w:t>Gula grupp</w:t>
      </w:r>
      <w:r w:rsidRPr="00E1597D">
        <w:rPr>
          <w:i/>
        </w:rPr>
        <w:t xml:space="preserve"> </w:t>
      </w:r>
      <w:r w:rsidR="00871AC0">
        <w:rPr>
          <w:i/>
        </w:rPr>
        <w:t>ingår</w:t>
      </w:r>
      <w:r w:rsidRPr="00E1597D">
        <w:rPr>
          <w:i/>
        </w:rPr>
        <w:t xml:space="preserve"> </w:t>
      </w:r>
      <w:r w:rsidR="00E1597D">
        <w:rPr>
          <w:i/>
        </w:rPr>
        <w:t xml:space="preserve">både de från Vit grupp och de </w:t>
      </w:r>
      <w:r w:rsidRPr="00E1597D">
        <w:rPr>
          <w:i/>
        </w:rPr>
        <w:t>från 10 år som är nya för orientering</w:t>
      </w:r>
      <w:r w:rsidR="00E1597D">
        <w:rPr>
          <w:i/>
        </w:rPr>
        <w:t>. De nya</w:t>
      </w:r>
      <w:r w:rsidR="00871AC0">
        <w:rPr>
          <w:i/>
        </w:rPr>
        <w:t xml:space="preserve"> </w:t>
      </w:r>
      <w:r w:rsidRPr="00E1597D">
        <w:rPr>
          <w:i/>
        </w:rPr>
        <w:t xml:space="preserve">instruerar </w:t>
      </w:r>
      <w:r w:rsidR="00871AC0">
        <w:rPr>
          <w:i/>
        </w:rPr>
        <w:t xml:space="preserve">vi </w:t>
      </w:r>
      <w:r w:rsidRPr="00E1597D">
        <w:rPr>
          <w:i/>
        </w:rPr>
        <w:t xml:space="preserve">även utifrån </w:t>
      </w:r>
      <w:r w:rsidR="007A31E2">
        <w:rPr>
          <w:i/>
        </w:rPr>
        <w:t>mer grundläggande nivå</w:t>
      </w:r>
      <w:r w:rsidR="00871AC0">
        <w:rPr>
          <w:i/>
        </w:rPr>
        <w:t xml:space="preserve"> och </w:t>
      </w:r>
      <w:r w:rsidR="007A31E2">
        <w:rPr>
          <w:i/>
        </w:rPr>
        <w:t xml:space="preserve">de </w:t>
      </w:r>
      <w:bookmarkStart w:id="0" w:name="_GoBack"/>
      <w:bookmarkEnd w:id="0"/>
      <w:r w:rsidR="00871AC0">
        <w:rPr>
          <w:i/>
        </w:rPr>
        <w:t>rekommenderas läsning i Full koll 1</w:t>
      </w:r>
      <w:r w:rsidRPr="00E1597D">
        <w:rPr>
          <w:i/>
        </w:rPr>
        <w:t xml:space="preserve">. De som är äldre brukar förstå </w:t>
      </w:r>
      <w:r w:rsidR="006B78E3">
        <w:rPr>
          <w:i/>
        </w:rPr>
        <w:t xml:space="preserve">de två första </w:t>
      </w:r>
      <w:r w:rsidR="00E1597D">
        <w:rPr>
          <w:i/>
        </w:rPr>
        <w:t>stegen i trappan</w:t>
      </w:r>
      <w:r w:rsidRPr="00E1597D">
        <w:rPr>
          <w:i/>
        </w:rPr>
        <w:t xml:space="preserve"> snabbare än de som är yngre</w:t>
      </w:r>
      <w:r w:rsidR="00871AC0">
        <w:rPr>
          <w:i/>
        </w:rPr>
        <w:t xml:space="preserve"> och passar därför bättre i den Gula gruppen</w:t>
      </w:r>
      <w:r w:rsidRPr="00E1597D">
        <w:rPr>
          <w:i/>
        </w:rPr>
        <w:t>.</w:t>
      </w:r>
    </w:p>
    <w:p w:rsidR="007256AD" w:rsidRDefault="007256AD" w:rsidP="007256AD">
      <w:pPr>
        <w:pStyle w:val="Ingetavstnd"/>
        <w:ind w:left="993" w:hanging="993"/>
      </w:pPr>
    </w:p>
    <w:p w:rsidR="008C0261" w:rsidRDefault="007256AD" w:rsidP="007256AD">
      <w:pPr>
        <w:pStyle w:val="Ingetavstnd"/>
        <w:ind w:left="993" w:hanging="993"/>
      </w:pPr>
      <w:r w:rsidRPr="0024760B">
        <w:rPr>
          <w:b/>
          <w:color w:val="F79646" w:themeColor="accent6"/>
        </w:rPr>
        <w:t>ORANGE/</w:t>
      </w:r>
      <w:r>
        <w:rPr>
          <w:b/>
        </w:rPr>
        <w:tab/>
      </w:r>
      <w:r w:rsidR="002F5FA9">
        <w:t xml:space="preserve">Det fjärde steget i </w:t>
      </w:r>
      <w:r w:rsidR="008C0261">
        <w:t xml:space="preserve">trappan </w:t>
      </w:r>
      <w:r>
        <w:t>tränar man på att</w:t>
      </w:r>
      <w:r w:rsidR="008C0261">
        <w:t xml:space="preserve"> </w:t>
      </w:r>
      <w:r w:rsidR="002F5FA9">
        <w:t xml:space="preserve">lämna ledstängerna för att istället </w:t>
      </w:r>
      <w:r w:rsidR="008C0261">
        <w:t xml:space="preserve">använda </w:t>
      </w:r>
    </w:p>
    <w:p w:rsidR="002F5FA9" w:rsidRDefault="008C0261" w:rsidP="007256AD">
      <w:pPr>
        <w:pStyle w:val="Ingetavstnd"/>
        <w:ind w:left="993" w:hanging="993"/>
      </w:pPr>
      <w:r w:rsidRPr="007256AD">
        <w:rPr>
          <w:b/>
          <w:color w:val="FF0000"/>
        </w:rPr>
        <w:t>RÖD</w:t>
      </w:r>
      <w:r w:rsidRPr="007256AD">
        <w:rPr>
          <w:color w:val="FF0000"/>
        </w:rPr>
        <w:t xml:space="preserve"> </w:t>
      </w:r>
      <w:r w:rsidRPr="008C0261">
        <w:rPr>
          <w:b/>
          <w:color w:val="FF0000"/>
        </w:rPr>
        <w:t>NIVÅ</w:t>
      </w:r>
      <w:r>
        <w:rPr>
          <w:color w:val="FF0000"/>
        </w:rPr>
        <w:tab/>
      </w:r>
      <w:r w:rsidR="002F5FA9">
        <w:t>andra terrängföremål för att orientera. Det kan till exempel vara tydliga höjder och sankmarker. Ibland orienterar man mot en höjd, ibland springen man utmed en höjd. Det blir då en form av ledstång. Det blir allt viktigare att kunna läsa och förstå höjdkurvor. Det är viktigt att kunna förstå och använda sig av tekniker som förenkla, förlänga och generalisera. När man orienterar gör man det ofta med hjälp av hållpunkter. När man har lärt sig orientera på den här nivån har man i princip lärt sig använda alla typer av verktyg. På de kommande två stegen utför man samma sak fast i svårare miljö.</w:t>
      </w:r>
    </w:p>
    <w:p w:rsidR="007256AD" w:rsidRDefault="007256AD" w:rsidP="007256AD">
      <w:pPr>
        <w:pStyle w:val="Ingetavstnd"/>
        <w:ind w:left="993" w:hanging="993"/>
      </w:pPr>
    </w:p>
    <w:p w:rsidR="008C0261" w:rsidRDefault="007256AD" w:rsidP="007256AD">
      <w:pPr>
        <w:pStyle w:val="Ingetavstnd"/>
        <w:ind w:left="993" w:hanging="993"/>
      </w:pPr>
      <w:r w:rsidRPr="007256AD">
        <w:rPr>
          <w:b/>
          <w:color w:val="7030A0"/>
        </w:rPr>
        <w:t>VIOLETT</w:t>
      </w:r>
      <w:r>
        <w:rPr>
          <w:b/>
        </w:rPr>
        <w:tab/>
      </w:r>
      <w:r w:rsidR="002F5FA9">
        <w:t xml:space="preserve">Det här är det femte och näst sista steget i </w:t>
      </w:r>
      <w:r w:rsidR="008C0261">
        <w:t>Utvecklingst</w:t>
      </w:r>
      <w:r w:rsidR="002F5FA9">
        <w:t xml:space="preserve">rappan. Jämfört med de tidigare </w:t>
      </w:r>
    </w:p>
    <w:p w:rsidR="007256AD" w:rsidRPr="00871AC0" w:rsidRDefault="008C0261" w:rsidP="007256AD">
      <w:pPr>
        <w:pStyle w:val="Ingetavstnd"/>
        <w:ind w:left="993" w:hanging="993"/>
      </w:pPr>
      <w:r>
        <w:rPr>
          <w:b/>
          <w:color w:val="7030A0"/>
        </w:rPr>
        <w:t>NIVÅ</w:t>
      </w:r>
      <w:r>
        <w:rPr>
          <w:b/>
          <w:color w:val="7030A0"/>
        </w:rPr>
        <w:tab/>
      </w:r>
      <w:r>
        <w:t>nivåerna</w:t>
      </w:r>
      <w:r>
        <w:t xml:space="preserve"> </w:t>
      </w:r>
      <w:r w:rsidR="002F5FA9">
        <w:t>ställs det nu större krav på att orientera med framförhållning. Det gäller att planera sträckorna och hur man på bästa sätt löser orienteringsproblemet. Det gäller att avväga snabbhet kontra säkerhet. Ett nytt moment på den här nivån är att orientera på skrå, det vill säga i en sluttning. Kontrolltagningen kan ske utan någon uppfångare och terrängen kan ibland vara detaljfattig. Därför är det viktigt att kunna hålla en riktning och bedöma avstånd. Eftersom man kan ställas inför alla tidigare orienteringsproblem gäller det att kunna anpassa tekniken efter terrängtyp och svårighet.</w:t>
      </w:r>
    </w:p>
    <w:p w:rsidR="00871AC0" w:rsidRDefault="00871AC0" w:rsidP="007256AD">
      <w:pPr>
        <w:pStyle w:val="Ingetavstnd"/>
        <w:ind w:left="993" w:hanging="993"/>
      </w:pPr>
    </w:p>
    <w:p w:rsidR="007256AD" w:rsidRDefault="007256AD" w:rsidP="007256AD">
      <w:pPr>
        <w:pStyle w:val="Ingetavstnd"/>
        <w:ind w:left="993" w:hanging="993"/>
      </w:pPr>
      <w:r w:rsidRPr="0024760B">
        <w:rPr>
          <w:b/>
          <w:color w:val="0000CC"/>
        </w:rPr>
        <w:lastRenderedPageBreak/>
        <w:t>BLÅ/</w:t>
      </w:r>
      <w:r>
        <w:rPr>
          <w:b/>
        </w:rPr>
        <w:tab/>
      </w:r>
      <w:r w:rsidR="002F5FA9">
        <w:t xml:space="preserve">På det sjätte och sista steget kan man möta alla tänkbara svårigheter och </w:t>
      </w:r>
    </w:p>
    <w:p w:rsidR="008C0261" w:rsidRDefault="007256AD" w:rsidP="007256AD">
      <w:pPr>
        <w:pStyle w:val="Ingetavstnd"/>
        <w:ind w:left="993" w:hanging="993"/>
      </w:pPr>
      <w:r>
        <w:rPr>
          <w:b/>
        </w:rPr>
        <w:t>SVART</w:t>
      </w:r>
      <w:r>
        <w:rPr>
          <w:b/>
        </w:rPr>
        <w:tab/>
      </w:r>
      <w:r w:rsidR="002F5FA9">
        <w:t xml:space="preserve">orienteringsproblem. Man ska vara beredd på att kunna lösa orienteringsproblem i alla </w:t>
      </w:r>
    </w:p>
    <w:p w:rsidR="0024760B" w:rsidRDefault="008C0261" w:rsidP="00E1597D">
      <w:pPr>
        <w:pStyle w:val="Ingetavstnd"/>
        <w:ind w:left="993" w:hanging="993"/>
      </w:pPr>
      <w:r>
        <w:rPr>
          <w:b/>
        </w:rPr>
        <w:t>NIVÅ</w:t>
      </w:r>
      <w:r>
        <w:rPr>
          <w:b/>
        </w:rPr>
        <w:tab/>
      </w:r>
      <w:r w:rsidR="002F5FA9">
        <w:t>tänkbara situationer. Det kan vara allt från mycket detaljrik terräng till detaljfattig terräng. Det kan vara starkt kuperat och på så sätt fysiskt krävande. Många gånger ställs man inför komplicerade vägvalsproblem med många olika faktorer att ta hänsyn till. Det gäller att behärska olika kartor och terrängtyper, både i det egna landet men också i andra delar av världen.</w:t>
      </w:r>
      <w:r w:rsidR="00E1597D">
        <w:t xml:space="preserve"> </w:t>
      </w:r>
    </w:p>
    <w:p w:rsidR="00871AC0" w:rsidRDefault="00871AC0" w:rsidP="00871AC0">
      <w:pPr>
        <w:pStyle w:val="Ingetavstnd"/>
        <w:ind w:left="993" w:hanging="993"/>
      </w:pPr>
      <w:r>
        <w:rPr>
          <w:b/>
        </w:rPr>
        <w:tab/>
      </w:r>
      <w:r w:rsidRPr="00E1597D">
        <w:rPr>
          <w:i/>
        </w:rPr>
        <w:t xml:space="preserve">I vår </w:t>
      </w:r>
      <w:r w:rsidRPr="00871AC0">
        <w:rPr>
          <w:b/>
          <w:i/>
        </w:rPr>
        <w:t>Svarta grupp</w:t>
      </w:r>
      <w:r w:rsidRPr="00E1597D">
        <w:rPr>
          <w:i/>
        </w:rPr>
        <w:t xml:space="preserve"> ingår </w:t>
      </w:r>
      <w:r>
        <w:rPr>
          <w:i/>
        </w:rPr>
        <w:t xml:space="preserve">även de </w:t>
      </w:r>
      <w:r w:rsidR="006B78E3">
        <w:rPr>
          <w:i/>
        </w:rPr>
        <w:t xml:space="preserve">som </w:t>
      </w:r>
      <w:r>
        <w:rPr>
          <w:i/>
        </w:rPr>
        <w:t>är på violett nivå</w:t>
      </w:r>
      <w:r w:rsidR="006B78E3">
        <w:rPr>
          <w:i/>
        </w:rPr>
        <w:t>, då de tekniker man använder börjar bli alltmer lika på de här nivåerna även om den svarta nivån ställer högre krav.</w:t>
      </w:r>
    </w:p>
    <w:p w:rsidR="00871AC0" w:rsidRPr="0024760B" w:rsidRDefault="00871AC0" w:rsidP="00E1597D">
      <w:pPr>
        <w:pStyle w:val="Ingetavstnd"/>
        <w:ind w:left="993" w:hanging="993"/>
      </w:pPr>
    </w:p>
    <w:sectPr w:rsidR="00871AC0" w:rsidRPr="0024760B" w:rsidSect="007256AD">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F0B24"/>
    <w:multiLevelType w:val="hybridMultilevel"/>
    <w:tmpl w:val="3ADC605E"/>
    <w:lvl w:ilvl="0" w:tplc="1C8699F0">
      <w:start w:val="1"/>
      <w:numFmt w:val="bullet"/>
      <w:lvlText w:val="-"/>
      <w:lvlJc w:val="left"/>
      <w:pPr>
        <w:ind w:left="1353" w:hanging="360"/>
      </w:pPr>
      <w:rPr>
        <w:rFonts w:ascii="Calibri" w:eastAsiaTheme="minorHAnsi" w:hAnsi="Calibri" w:cstheme="minorBidi" w:hint="default"/>
      </w:rPr>
    </w:lvl>
    <w:lvl w:ilvl="1" w:tplc="041D0003" w:tentative="1">
      <w:start w:val="1"/>
      <w:numFmt w:val="bullet"/>
      <w:lvlText w:val="o"/>
      <w:lvlJc w:val="left"/>
      <w:pPr>
        <w:ind w:left="2073" w:hanging="360"/>
      </w:pPr>
      <w:rPr>
        <w:rFonts w:ascii="Courier New" w:hAnsi="Courier New" w:cs="Courier New" w:hint="default"/>
      </w:rPr>
    </w:lvl>
    <w:lvl w:ilvl="2" w:tplc="041D0005" w:tentative="1">
      <w:start w:val="1"/>
      <w:numFmt w:val="bullet"/>
      <w:lvlText w:val=""/>
      <w:lvlJc w:val="left"/>
      <w:pPr>
        <w:ind w:left="2793" w:hanging="360"/>
      </w:pPr>
      <w:rPr>
        <w:rFonts w:ascii="Wingdings" w:hAnsi="Wingdings" w:hint="default"/>
      </w:rPr>
    </w:lvl>
    <w:lvl w:ilvl="3" w:tplc="041D0001" w:tentative="1">
      <w:start w:val="1"/>
      <w:numFmt w:val="bullet"/>
      <w:lvlText w:val=""/>
      <w:lvlJc w:val="left"/>
      <w:pPr>
        <w:ind w:left="3513" w:hanging="360"/>
      </w:pPr>
      <w:rPr>
        <w:rFonts w:ascii="Symbol" w:hAnsi="Symbol" w:hint="default"/>
      </w:rPr>
    </w:lvl>
    <w:lvl w:ilvl="4" w:tplc="041D0003" w:tentative="1">
      <w:start w:val="1"/>
      <w:numFmt w:val="bullet"/>
      <w:lvlText w:val="o"/>
      <w:lvlJc w:val="left"/>
      <w:pPr>
        <w:ind w:left="4233" w:hanging="360"/>
      </w:pPr>
      <w:rPr>
        <w:rFonts w:ascii="Courier New" w:hAnsi="Courier New" w:cs="Courier New" w:hint="default"/>
      </w:rPr>
    </w:lvl>
    <w:lvl w:ilvl="5" w:tplc="041D0005" w:tentative="1">
      <w:start w:val="1"/>
      <w:numFmt w:val="bullet"/>
      <w:lvlText w:val=""/>
      <w:lvlJc w:val="left"/>
      <w:pPr>
        <w:ind w:left="4953" w:hanging="360"/>
      </w:pPr>
      <w:rPr>
        <w:rFonts w:ascii="Wingdings" w:hAnsi="Wingdings" w:hint="default"/>
      </w:rPr>
    </w:lvl>
    <w:lvl w:ilvl="6" w:tplc="041D0001" w:tentative="1">
      <w:start w:val="1"/>
      <w:numFmt w:val="bullet"/>
      <w:lvlText w:val=""/>
      <w:lvlJc w:val="left"/>
      <w:pPr>
        <w:ind w:left="5673" w:hanging="360"/>
      </w:pPr>
      <w:rPr>
        <w:rFonts w:ascii="Symbol" w:hAnsi="Symbol" w:hint="default"/>
      </w:rPr>
    </w:lvl>
    <w:lvl w:ilvl="7" w:tplc="041D0003" w:tentative="1">
      <w:start w:val="1"/>
      <w:numFmt w:val="bullet"/>
      <w:lvlText w:val="o"/>
      <w:lvlJc w:val="left"/>
      <w:pPr>
        <w:ind w:left="6393" w:hanging="360"/>
      </w:pPr>
      <w:rPr>
        <w:rFonts w:ascii="Courier New" w:hAnsi="Courier New" w:cs="Courier New" w:hint="default"/>
      </w:rPr>
    </w:lvl>
    <w:lvl w:ilvl="8" w:tplc="041D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FA9"/>
    <w:rsid w:val="00000DAE"/>
    <w:rsid w:val="00002DDF"/>
    <w:rsid w:val="00007239"/>
    <w:rsid w:val="00012E68"/>
    <w:rsid w:val="000221DF"/>
    <w:rsid w:val="00022FAA"/>
    <w:rsid w:val="000318DC"/>
    <w:rsid w:val="00036C6C"/>
    <w:rsid w:val="00046DE0"/>
    <w:rsid w:val="00050786"/>
    <w:rsid w:val="000520D7"/>
    <w:rsid w:val="0005267A"/>
    <w:rsid w:val="00052A59"/>
    <w:rsid w:val="00056904"/>
    <w:rsid w:val="00062FF9"/>
    <w:rsid w:val="000641CD"/>
    <w:rsid w:val="00065BB5"/>
    <w:rsid w:val="0006788C"/>
    <w:rsid w:val="000702F5"/>
    <w:rsid w:val="00070A8D"/>
    <w:rsid w:val="00083CE9"/>
    <w:rsid w:val="00084A14"/>
    <w:rsid w:val="000865B1"/>
    <w:rsid w:val="000865EF"/>
    <w:rsid w:val="00092070"/>
    <w:rsid w:val="00094D91"/>
    <w:rsid w:val="000950B0"/>
    <w:rsid w:val="00095248"/>
    <w:rsid w:val="000A0702"/>
    <w:rsid w:val="000A58E4"/>
    <w:rsid w:val="000A759B"/>
    <w:rsid w:val="000B0AA1"/>
    <w:rsid w:val="000B3591"/>
    <w:rsid w:val="000B49EF"/>
    <w:rsid w:val="000B6F7E"/>
    <w:rsid w:val="000C0C82"/>
    <w:rsid w:val="000C2FB0"/>
    <w:rsid w:val="000C73C5"/>
    <w:rsid w:val="000D1616"/>
    <w:rsid w:val="000D2C17"/>
    <w:rsid w:val="000D3013"/>
    <w:rsid w:val="000D58DB"/>
    <w:rsid w:val="000E1BA0"/>
    <w:rsid w:val="000E2E4A"/>
    <w:rsid w:val="000E7FA5"/>
    <w:rsid w:val="000F09E8"/>
    <w:rsid w:val="000F19D3"/>
    <w:rsid w:val="000F3C7E"/>
    <w:rsid w:val="000F3D12"/>
    <w:rsid w:val="000F487D"/>
    <w:rsid w:val="000F4DA0"/>
    <w:rsid w:val="0011249C"/>
    <w:rsid w:val="0011645A"/>
    <w:rsid w:val="0011654B"/>
    <w:rsid w:val="001222A5"/>
    <w:rsid w:val="0013053F"/>
    <w:rsid w:val="00133F97"/>
    <w:rsid w:val="00134029"/>
    <w:rsid w:val="00134087"/>
    <w:rsid w:val="00143ED6"/>
    <w:rsid w:val="001445D3"/>
    <w:rsid w:val="001463BF"/>
    <w:rsid w:val="00146DBA"/>
    <w:rsid w:val="001473A6"/>
    <w:rsid w:val="001507A0"/>
    <w:rsid w:val="00162140"/>
    <w:rsid w:val="001636AA"/>
    <w:rsid w:val="001644AF"/>
    <w:rsid w:val="001649BF"/>
    <w:rsid w:val="00167A27"/>
    <w:rsid w:val="00171D41"/>
    <w:rsid w:val="00176D41"/>
    <w:rsid w:val="001829E1"/>
    <w:rsid w:val="001879AA"/>
    <w:rsid w:val="001945CB"/>
    <w:rsid w:val="001A4524"/>
    <w:rsid w:val="001B0DE4"/>
    <w:rsid w:val="001B12C1"/>
    <w:rsid w:val="001B25AA"/>
    <w:rsid w:val="001B25C8"/>
    <w:rsid w:val="001B4B62"/>
    <w:rsid w:val="001B5115"/>
    <w:rsid w:val="001B6491"/>
    <w:rsid w:val="001B79BB"/>
    <w:rsid w:val="001B7B46"/>
    <w:rsid w:val="001C0C17"/>
    <w:rsid w:val="001C46C2"/>
    <w:rsid w:val="001C77E6"/>
    <w:rsid w:val="001D0DE8"/>
    <w:rsid w:val="001D41F3"/>
    <w:rsid w:val="001D5351"/>
    <w:rsid w:val="001E041C"/>
    <w:rsid w:val="001F0B01"/>
    <w:rsid w:val="001F1BDF"/>
    <w:rsid w:val="001F3CA4"/>
    <w:rsid w:val="001F4DF6"/>
    <w:rsid w:val="00201846"/>
    <w:rsid w:val="002076AA"/>
    <w:rsid w:val="002104D2"/>
    <w:rsid w:val="00214255"/>
    <w:rsid w:val="00215DCA"/>
    <w:rsid w:val="00230879"/>
    <w:rsid w:val="00232B9E"/>
    <w:rsid w:val="00233331"/>
    <w:rsid w:val="00234151"/>
    <w:rsid w:val="002349E3"/>
    <w:rsid w:val="0023697F"/>
    <w:rsid w:val="00237B85"/>
    <w:rsid w:val="002426E3"/>
    <w:rsid w:val="0024438B"/>
    <w:rsid w:val="00244F89"/>
    <w:rsid w:val="00246F46"/>
    <w:rsid w:val="0024760B"/>
    <w:rsid w:val="0024768B"/>
    <w:rsid w:val="0025167B"/>
    <w:rsid w:val="00261382"/>
    <w:rsid w:val="002615AD"/>
    <w:rsid w:val="00261BE7"/>
    <w:rsid w:val="0026496F"/>
    <w:rsid w:val="00264F82"/>
    <w:rsid w:val="00273139"/>
    <w:rsid w:val="002768D9"/>
    <w:rsid w:val="0028452D"/>
    <w:rsid w:val="00290040"/>
    <w:rsid w:val="00292575"/>
    <w:rsid w:val="0029307E"/>
    <w:rsid w:val="00297D7C"/>
    <w:rsid w:val="002A1435"/>
    <w:rsid w:val="002B4283"/>
    <w:rsid w:val="002B46F4"/>
    <w:rsid w:val="002B7C51"/>
    <w:rsid w:val="002C0E31"/>
    <w:rsid w:val="002C541D"/>
    <w:rsid w:val="002C6B86"/>
    <w:rsid w:val="002D0FA6"/>
    <w:rsid w:val="002D10F3"/>
    <w:rsid w:val="002D3608"/>
    <w:rsid w:val="002D48F0"/>
    <w:rsid w:val="002D5D91"/>
    <w:rsid w:val="002D6D03"/>
    <w:rsid w:val="002F0C11"/>
    <w:rsid w:val="002F0E1A"/>
    <w:rsid w:val="002F5FA9"/>
    <w:rsid w:val="002F62B9"/>
    <w:rsid w:val="00302695"/>
    <w:rsid w:val="0030785E"/>
    <w:rsid w:val="00310C01"/>
    <w:rsid w:val="003219EA"/>
    <w:rsid w:val="00322396"/>
    <w:rsid w:val="00331F4F"/>
    <w:rsid w:val="00333587"/>
    <w:rsid w:val="00351280"/>
    <w:rsid w:val="00351F28"/>
    <w:rsid w:val="00353EDA"/>
    <w:rsid w:val="0035647C"/>
    <w:rsid w:val="0036028F"/>
    <w:rsid w:val="00366426"/>
    <w:rsid w:val="0036796E"/>
    <w:rsid w:val="00371DA6"/>
    <w:rsid w:val="00374DDF"/>
    <w:rsid w:val="00382005"/>
    <w:rsid w:val="00382048"/>
    <w:rsid w:val="00382A7E"/>
    <w:rsid w:val="003850EF"/>
    <w:rsid w:val="00385C97"/>
    <w:rsid w:val="003A1EC3"/>
    <w:rsid w:val="003B03CD"/>
    <w:rsid w:val="003B0B0F"/>
    <w:rsid w:val="003B1A53"/>
    <w:rsid w:val="003B21EB"/>
    <w:rsid w:val="003B3502"/>
    <w:rsid w:val="003B35B2"/>
    <w:rsid w:val="003B4A88"/>
    <w:rsid w:val="003C4328"/>
    <w:rsid w:val="003C4EC9"/>
    <w:rsid w:val="003C7B06"/>
    <w:rsid w:val="003D0A29"/>
    <w:rsid w:val="003D132B"/>
    <w:rsid w:val="003E0002"/>
    <w:rsid w:val="003E5567"/>
    <w:rsid w:val="003E5E55"/>
    <w:rsid w:val="003E7DC5"/>
    <w:rsid w:val="003F00B4"/>
    <w:rsid w:val="003F2A69"/>
    <w:rsid w:val="003F4033"/>
    <w:rsid w:val="003F48EB"/>
    <w:rsid w:val="003F4C3D"/>
    <w:rsid w:val="003F69A3"/>
    <w:rsid w:val="004020E1"/>
    <w:rsid w:val="00416671"/>
    <w:rsid w:val="00420E0C"/>
    <w:rsid w:val="00421AED"/>
    <w:rsid w:val="00421E45"/>
    <w:rsid w:val="00425228"/>
    <w:rsid w:val="004414C5"/>
    <w:rsid w:val="00443269"/>
    <w:rsid w:val="00444968"/>
    <w:rsid w:val="00447D2C"/>
    <w:rsid w:val="004547DA"/>
    <w:rsid w:val="00454B21"/>
    <w:rsid w:val="0046034F"/>
    <w:rsid w:val="00462625"/>
    <w:rsid w:val="0046353C"/>
    <w:rsid w:val="004723E1"/>
    <w:rsid w:val="0047415F"/>
    <w:rsid w:val="004750C1"/>
    <w:rsid w:val="00476811"/>
    <w:rsid w:val="004809F1"/>
    <w:rsid w:val="0048155F"/>
    <w:rsid w:val="00491E44"/>
    <w:rsid w:val="00496F2D"/>
    <w:rsid w:val="004A3C6C"/>
    <w:rsid w:val="004A6E88"/>
    <w:rsid w:val="004B38D5"/>
    <w:rsid w:val="004C453E"/>
    <w:rsid w:val="004D0406"/>
    <w:rsid w:val="004D10C8"/>
    <w:rsid w:val="004D416A"/>
    <w:rsid w:val="004D4ED9"/>
    <w:rsid w:val="004D5232"/>
    <w:rsid w:val="004F0810"/>
    <w:rsid w:val="004F3A78"/>
    <w:rsid w:val="004F4448"/>
    <w:rsid w:val="00500312"/>
    <w:rsid w:val="00502558"/>
    <w:rsid w:val="00502CC5"/>
    <w:rsid w:val="00503F6B"/>
    <w:rsid w:val="005047C7"/>
    <w:rsid w:val="00505426"/>
    <w:rsid w:val="005078EE"/>
    <w:rsid w:val="00512B09"/>
    <w:rsid w:val="005133F5"/>
    <w:rsid w:val="00522738"/>
    <w:rsid w:val="005249B8"/>
    <w:rsid w:val="00525589"/>
    <w:rsid w:val="005338BF"/>
    <w:rsid w:val="0054198D"/>
    <w:rsid w:val="00542085"/>
    <w:rsid w:val="00543211"/>
    <w:rsid w:val="00543F89"/>
    <w:rsid w:val="00552040"/>
    <w:rsid w:val="00554BFD"/>
    <w:rsid w:val="00556579"/>
    <w:rsid w:val="00574538"/>
    <w:rsid w:val="005860EF"/>
    <w:rsid w:val="00594E9C"/>
    <w:rsid w:val="0059619A"/>
    <w:rsid w:val="005A74F4"/>
    <w:rsid w:val="005C36AD"/>
    <w:rsid w:val="005C4977"/>
    <w:rsid w:val="005C4C48"/>
    <w:rsid w:val="005C74DC"/>
    <w:rsid w:val="005C78D5"/>
    <w:rsid w:val="005D1E4A"/>
    <w:rsid w:val="005E2352"/>
    <w:rsid w:val="005F3D85"/>
    <w:rsid w:val="005F4ED5"/>
    <w:rsid w:val="005F55C8"/>
    <w:rsid w:val="0060000D"/>
    <w:rsid w:val="00611650"/>
    <w:rsid w:val="00615198"/>
    <w:rsid w:val="00616AC0"/>
    <w:rsid w:val="0062124A"/>
    <w:rsid w:val="0062554F"/>
    <w:rsid w:val="0062626D"/>
    <w:rsid w:val="00626CFD"/>
    <w:rsid w:val="006278AE"/>
    <w:rsid w:val="006302B6"/>
    <w:rsid w:val="00631A3C"/>
    <w:rsid w:val="00635B9C"/>
    <w:rsid w:val="006374A6"/>
    <w:rsid w:val="00642054"/>
    <w:rsid w:val="006437E0"/>
    <w:rsid w:val="00643B7D"/>
    <w:rsid w:val="00647CE7"/>
    <w:rsid w:val="006550E4"/>
    <w:rsid w:val="00656334"/>
    <w:rsid w:val="006632D2"/>
    <w:rsid w:val="0066393A"/>
    <w:rsid w:val="00664C34"/>
    <w:rsid w:val="0066557F"/>
    <w:rsid w:val="00665ED5"/>
    <w:rsid w:val="00672AAF"/>
    <w:rsid w:val="00677C2C"/>
    <w:rsid w:val="00681C3C"/>
    <w:rsid w:val="00681C98"/>
    <w:rsid w:val="00685466"/>
    <w:rsid w:val="00693909"/>
    <w:rsid w:val="00696352"/>
    <w:rsid w:val="006B0E9A"/>
    <w:rsid w:val="006B4CE8"/>
    <w:rsid w:val="006B5082"/>
    <w:rsid w:val="006B78E3"/>
    <w:rsid w:val="006C504A"/>
    <w:rsid w:val="006C5F6F"/>
    <w:rsid w:val="006C6B93"/>
    <w:rsid w:val="006C737D"/>
    <w:rsid w:val="006D1A8F"/>
    <w:rsid w:val="006D2B17"/>
    <w:rsid w:val="006D2BC9"/>
    <w:rsid w:val="006E0731"/>
    <w:rsid w:val="006E7DF5"/>
    <w:rsid w:val="006F4320"/>
    <w:rsid w:val="00700737"/>
    <w:rsid w:val="007012E2"/>
    <w:rsid w:val="007056D1"/>
    <w:rsid w:val="00705BCC"/>
    <w:rsid w:val="00712AC6"/>
    <w:rsid w:val="007158A1"/>
    <w:rsid w:val="0071771C"/>
    <w:rsid w:val="00717D40"/>
    <w:rsid w:val="00717F28"/>
    <w:rsid w:val="007256AD"/>
    <w:rsid w:val="00727045"/>
    <w:rsid w:val="0073011F"/>
    <w:rsid w:val="00730332"/>
    <w:rsid w:val="00730782"/>
    <w:rsid w:val="0073504A"/>
    <w:rsid w:val="00736EAE"/>
    <w:rsid w:val="007376A1"/>
    <w:rsid w:val="00742BCF"/>
    <w:rsid w:val="00743A07"/>
    <w:rsid w:val="00744EA4"/>
    <w:rsid w:val="00750430"/>
    <w:rsid w:val="007526F5"/>
    <w:rsid w:val="007534B9"/>
    <w:rsid w:val="00755C87"/>
    <w:rsid w:val="00756C46"/>
    <w:rsid w:val="00760CAF"/>
    <w:rsid w:val="007748FE"/>
    <w:rsid w:val="007752E2"/>
    <w:rsid w:val="00776F00"/>
    <w:rsid w:val="0077743A"/>
    <w:rsid w:val="00785B52"/>
    <w:rsid w:val="007876E8"/>
    <w:rsid w:val="00794D55"/>
    <w:rsid w:val="00795E84"/>
    <w:rsid w:val="00797FAC"/>
    <w:rsid w:val="007A2190"/>
    <w:rsid w:val="007A31E2"/>
    <w:rsid w:val="007A6F9C"/>
    <w:rsid w:val="007B10B0"/>
    <w:rsid w:val="007B3520"/>
    <w:rsid w:val="007C17E2"/>
    <w:rsid w:val="007C1DBE"/>
    <w:rsid w:val="007C380A"/>
    <w:rsid w:val="007C6CC9"/>
    <w:rsid w:val="007C77C8"/>
    <w:rsid w:val="007D0B71"/>
    <w:rsid w:val="007D4401"/>
    <w:rsid w:val="007E2198"/>
    <w:rsid w:val="007E2531"/>
    <w:rsid w:val="007E3324"/>
    <w:rsid w:val="007E3D16"/>
    <w:rsid w:val="007E491F"/>
    <w:rsid w:val="007E5D66"/>
    <w:rsid w:val="007F0070"/>
    <w:rsid w:val="007F5B10"/>
    <w:rsid w:val="00800BBE"/>
    <w:rsid w:val="00802186"/>
    <w:rsid w:val="008109F6"/>
    <w:rsid w:val="00811483"/>
    <w:rsid w:val="008135EC"/>
    <w:rsid w:val="00813CD5"/>
    <w:rsid w:val="008163CC"/>
    <w:rsid w:val="00830C9B"/>
    <w:rsid w:val="00831862"/>
    <w:rsid w:val="00836138"/>
    <w:rsid w:val="00850A47"/>
    <w:rsid w:val="00855376"/>
    <w:rsid w:val="00860F42"/>
    <w:rsid w:val="00870CA1"/>
    <w:rsid w:val="00871AC0"/>
    <w:rsid w:val="00882980"/>
    <w:rsid w:val="008843CC"/>
    <w:rsid w:val="00887326"/>
    <w:rsid w:val="00887954"/>
    <w:rsid w:val="00897EC5"/>
    <w:rsid w:val="008A0AE3"/>
    <w:rsid w:val="008A29E9"/>
    <w:rsid w:val="008B260D"/>
    <w:rsid w:val="008B7C2D"/>
    <w:rsid w:val="008B7F47"/>
    <w:rsid w:val="008C0261"/>
    <w:rsid w:val="008C0480"/>
    <w:rsid w:val="008C267D"/>
    <w:rsid w:val="008C3D55"/>
    <w:rsid w:val="008C4E7F"/>
    <w:rsid w:val="008C76C4"/>
    <w:rsid w:val="008D06FC"/>
    <w:rsid w:val="008D5366"/>
    <w:rsid w:val="008E0A5F"/>
    <w:rsid w:val="008E26E9"/>
    <w:rsid w:val="008E36A0"/>
    <w:rsid w:val="008E4B13"/>
    <w:rsid w:val="008F0D54"/>
    <w:rsid w:val="008F305E"/>
    <w:rsid w:val="008F4F12"/>
    <w:rsid w:val="009129A4"/>
    <w:rsid w:val="00916530"/>
    <w:rsid w:val="00916D16"/>
    <w:rsid w:val="009249C6"/>
    <w:rsid w:val="0092517A"/>
    <w:rsid w:val="00944AC4"/>
    <w:rsid w:val="00947E16"/>
    <w:rsid w:val="00956146"/>
    <w:rsid w:val="00972BD4"/>
    <w:rsid w:val="00973684"/>
    <w:rsid w:val="00974D73"/>
    <w:rsid w:val="0097514F"/>
    <w:rsid w:val="00980A29"/>
    <w:rsid w:val="00990DE2"/>
    <w:rsid w:val="00997D4B"/>
    <w:rsid w:val="009A2D10"/>
    <w:rsid w:val="009A4402"/>
    <w:rsid w:val="009A5AFA"/>
    <w:rsid w:val="009A5DC5"/>
    <w:rsid w:val="009A75B8"/>
    <w:rsid w:val="009B5FDF"/>
    <w:rsid w:val="009C065C"/>
    <w:rsid w:val="009C09E2"/>
    <w:rsid w:val="009D30E6"/>
    <w:rsid w:val="009D6398"/>
    <w:rsid w:val="009D7269"/>
    <w:rsid w:val="009D7B65"/>
    <w:rsid w:val="009E75F9"/>
    <w:rsid w:val="009F4973"/>
    <w:rsid w:val="009F5172"/>
    <w:rsid w:val="00A075D1"/>
    <w:rsid w:val="00A10514"/>
    <w:rsid w:val="00A12AC2"/>
    <w:rsid w:val="00A12D8A"/>
    <w:rsid w:val="00A14F9F"/>
    <w:rsid w:val="00A1519E"/>
    <w:rsid w:val="00A154E2"/>
    <w:rsid w:val="00A237C8"/>
    <w:rsid w:val="00A23BB4"/>
    <w:rsid w:val="00A32F1A"/>
    <w:rsid w:val="00A344DB"/>
    <w:rsid w:val="00A45CC8"/>
    <w:rsid w:val="00A4754C"/>
    <w:rsid w:val="00A50DEA"/>
    <w:rsid w:val="00A51055"/>
    <w:rsid w:val="00A54263"/>
    <w:rsid w:val="00A55588"/>
    <w:rsid w:val="00A5573A"/>
    <w:rsid w:val="00A6374B"/>
    <w:rsid w:val="00A67A84"/>
    <w:rsid w:val="00A7113B"/>
    <w:rsid w:val="00A742EC"/>
    <w:rsid w:val="00A82A9B"/>
    <w:rsid w:val="00A84643"/>
    <w:rsid w:val="00A85CC9"/>
    <w:rsid w:val="00A85D0E"/>
    <w:rsid w:val="00A87866"/>
    <w:rsid w:val="00AA0580"/>
    <w:rsid w:val="00AB0B53"/>
    <w:rsid w:val="00AB35B4"/>
    <w:rsid w:val="00AB7F5C"/>
    <w:rsid w:val="00AC1055"/>
    <w:rsid w:val="00AC12C9"/>
    <w:rsid w:val="00AC4B5C"/>
    <w:rsid w:val="00AC50DD"/>
    <w:rsid w:val="00AD01BA"/>
    <w:rsid w:val="00AD3688"/>
    <w:rsid w:val="00AD40A0"/>
    <w:rsid w:val="00AD4324"/>
    <w:rsid w:val="00AE0C32"/>
    <w:rsid w:val="00AE2B19"/>
    <w:rsid w:val="00AE7961"/>
    <w:rsid w:val="00B00C54"/>
    <w:rsid w:val="00B020D4"/>
    <w:rsid w:val="00B039B9"/>
    <w:rsid w:val="00B05271"/>
    <w:rsid w:val="00B05570"/>
    <w:rsid w:val="00B0564A"/>
    <w:rsid w:val="00B074BA"/>
    <w:rsid w:val="00B23505"/>
    <w:rsid w:val="00B23A19"/>
    <w:rsid w:val="00B248C8"/>
    <w:rsid w:val="00B2623B"/>
    <w:rsid w:val="00B33FBE"/>
    <w:rsid w:val="00B344A1"/>
    <w:rsid w:val="00B40A94"/>
    <w:rsid w:val="00B41023"/>
    <w:rsid w:val="00B450A1"/>
    <w:rsid w:val="00B45626"/>
    <w:rsid w:val="00B50E57"/>
    <w:rsid w:val="00B51B7A"/>
    <w:rsid w:val="00B56A3D"/>
    <w:rsid w:val="00B57752"/>
    <w:rsid w:val="00B630E0"/>
    <w:rsid w:val="00B6374E"/>
    <w:rsid w:val="00B641E8"/>
    <w:rsid w:val="00B664AF"/>
    <w:rsid w:val="00B70508"/>
    <w:rsid w:val="00B72429"/>
    <w:rsid w:val="00B72F4C"/>
    <w:rsid w:val="00B751BE"/>
    <w:rsid w:val="00B76ADE"/>
    <w:rsid w:val="00B77AD6"/>
    <w:rsid w:val="00B84C0E"/>
    <w:rsid w:val="00B85236"/>
    <w:rsid w:val="00B931E3"/>
    <w:rsid w:val="00B94D5D"/>
    <w:rsid w:val="00B958C0"/>
    <w:rsid w:val="00BA1236"/>
    <w:rsid w:val="00BB0ED5"/>
    <w:rsid w:val="00BB1D7B"/>
    <w:rsid w:val="00BB6A67"/>
    <w:rsid w:val="00BB75EA"/>
    <w:rsid w:val="00BC237E"/>
    <w:rsid w:val="00BC2D22"/>
    <w:rsid w:val="00BC2D49"/>
    <w:rsid w:val="00BC3DE6"/>
    <w:rsid w:val="00BC58EE"/>
    <w:rsid w:val="00BC618E"/>
    <w:rsid w:val="00BE00CE"/>
    <w:rsid w:val="00BE73FD"/>
    <w:rsid w:val="00BF0618"/>
    <w:rsid w:val="00BF5A8F"/>
    <w:rsid w:val="00BF707E"/>
    <w:rsid w:val="00C0381E"/>
    <w:rsid w:val="00C03BE2"/>
    <w:rsid w:val="00C03D8B"/>
    <w:rsid w:val="00C05A12"/>
    <w:rsid w:val="00C11A59"/>
    <w:rsid w:val="00C12860"/>
    <w:rsid w:val="00C14024"/>
    <w:rsid w:val="00C15688"/>
    <w:rsid w:val="00C329C1"/>
    <w:rsid w:val="00C35E55"/>
    <w:rsid w:val="00C41099"/>
    <w:rsid w:val="00C4187E"/>
    <w:rsid w:val="00C43E2E"/>
    <w:rsid w:val="00C46F01"/>
    <w:rsid w:val="00C47DC6"/>
    <w:rsid w:val="00C525C9"/>
    <w:rsid w:val="00C539E1"/>
    <w:rsid w:val="00C563CD"/>
    <w:rsid w:val="00C64B05"/>
    <w:rsid w:val="00C66DC0"/>
    <w:rsid w:val="00C67B21"/>
    <w:rsid w:val="00C71016"/>
    <w:rsid w:val="00C72E88"/>
    <w:rsid w:val="00C757CF"/>
    <w:rsid w:val="00C760F0"/>
    <w:rsid w:val="00C76D9F"/>
    <w:rsid w:val="00C7740B"/>
    <w:rsid w:val="00C86C75"/>
    <w:rsid w:val="00C934CC"/>
    <w:rsid w:val="00CA633F"/>
    <w:rsid w:val="00CB5AAC"/>
    <w:rsid w:val="00CB7250"/>
    <w:rsid w:val="00CC3CD1"/>
    <w:rsid w:val="00CD232C"/>
    <w:rsid w:val="00CE09E5"/>
    <w:rsid w:val="00CE1D5E"/>
    <w:rsid w:val="00CE7173"/>
    <w:rsid w:val="00CF03DF"/>
    <w:rsid w:val="00CF1226"/>
    <w:rsid w:val="00CF13FC"/>
    <w:rsid w:val="00CF32B6"/>
    <w:rsid w:val="00CF4D4A"/>
    <w:rsid w:val="00CF60C5"/>
    <w:rsid w:val="00CF693E"/>
    <w:rsid w:val="00CF781A"/>
    <w:rsid w:val="00D0286B"/>
    <w:rsid w:val="00D079F2"/>
    <w:rsid w:val="00D14B49"/>
    <w:rsid w:val="00D14F48"/>
    <w:rsid w:val="00D15F0D"/>
    <w:rsid w:val="00D21C75"/>
    <w:rsid w:val="00D23B06"/>
    <w:rsid w:val="00D25D76"/>
    <w:rsid w:val="00D25E3B"/>
    <w:rsid w:val="00D26075"/>
    <w:rsid w:val="00D26663"/>
    <w:rsid w:val="00D302C3"/>
    <w:rsid w:val="00D3640F"/>
    <w:rsid w:val="00D376BB"/>
    <w:rsid w:val="00D41ABD"/>
    <w:rsid w:val="00D42E62"/>
    <w:rsid w:val="00D46385"/>
    <w:rsid w:val="00D47E07"/>
    <w:rsid w:val="00D53492"/>
    <w:rsid w:val="00D5419D"/>
    <w:rsid w:val="00D5741B"/>
    <w:rsid w:val="00D6105F"/>
    <w:rsid w:val="00D623D3"/>
    <w:rsid w:val="00D63C59"/>
    <w:rsid w:val="00D66AA6"/>
    <w:rsid w:val="00D70344"/>
    <w:rsid w:val="00D7456A"/>
    <w:rsid w:val="00D74E26"/>
    <w:rsid w:val="00D77AF8"/>
    <w:rsid w:val="00D77FE5"/>
    <w:rsid w:val="00D82CD7"/>
    <w:rsid w:val="00D83CFE"/>
    <w:rsid w:val="00D900DA"/>
    <w:rsid w:val="00D90EA6"/>
    <w:rsid w:val="00D97643"/>
    <w:rsid w:val="00DA03DC"/>
    <w:rsid w:val="00DA2853"/>
    <w:rsid w:val="00DA3A31"/>
    <w:rsid w:val="00DA5E7A"/>
    <w:rsid w:val="00DA6594"/>
    <w:rsid w:val="00DA668E"/>
    <w:rsid w:val="00DB4DA7"/>
    <w:rsid w:val="00DB65D3"/>
    <w:rsid w:val="00DC0FA0"/>
    <w:rsid w:val="00DC2186"/>
    <w:rsid w:val="00DD3F69"/>
    <w:rsid w:val="00DD5D54"/>
    <w:rsid w:val="00DD63EC"/>
    <w:rsid w:val="00DE16C2"/>
    <w:rsid w:val="00DE3110"/>
    <w:rsid w:val="00DE3FF8"/>
    <w:rsid w:val="00DF0BED"/>
    <w:rsid w:val="00DF2AE2"/>
    <w:rsid w:val="00DF2E14"/>
    <w:rsid w:val="00DF44B3"/>
    <w:rsid w:val="00DF4DA7"/>
    <w:rsid w:val="00DF7BEF"/>
    <w:rsid w:val="00E02A5D"/>
    <w:rsid w:val="00E07B50"/>
    <w:rsid w:val="00E145B5"/>
    <w:rsid w:val="00E1597D"/>
    <w:rsid w:val="00E21444"/>
    <w:rsid w:val="00E22F64"/>
    <w:rsid w:val="00E2356F"/>
    <w:rsid w:val="00E2359F"/>
    <w:rsid w:val="00E235AC"/>
    <w:rsid w:val="00E2623C"/>
    <w:rsid w:val="00E2636B"/>
    <w:rsid w:val="00E3057B"/>
    <w:rsid w:val="00E307EB"/>
    <w:rsid w:val="00E3185B"/>
    <w:rsid w:val="00E37210"/>
    <w:rsid w:val="00E401D0"/>
    <w:rsid w:val="00E50A40"/>
    <w:rsid w:val="00E55E91"/>
    <w:rsid w:val="00E6271A"/>
    <w:rsid w:val="00E62D27"/>
    <w:rsid w:val="00E651A1"/>
    <w:rsid w:val="00E65F2A"/>
    <w:rsid w:val="00E701BB"/>
    <w:rsid w:val="00E773B1"/>
    <w:rsid w:val="00E81ABA"/>
    <w:rsid w:val="00E83F87"/>
    <w:rsid w:val="00E864B9"/>
    <w:rsid w:val="00E86C8D"/>
    <w:rsid w:val="00E90DBF"/>
    <w:rsid w:val="00E9186B"/>
    <w:rsid w:val="00E93218"/>
    <w:rsid w:val="00EA0ED1"/>
    <w:rsid w:val="00EA3B92"/>
    <w:rsid w:val="00EA5802"/>
    <w:rsid w:val="00EA7362"/>
    <w:rsid w:val="00EB0F44"/>
    <w:rsid w:val="00EB128A"/>
    <w:rsid w:val="00EB310D"/>
    <w:rsid w:val="00EB7B53"/>
    <w:rsid w:val="00EC2978"/>
    <w:rsid w:val="00EC34F3"/>
    <w:rsid w:val="00EC3A4B"/>
    <w:rsid w:val="00EC5628"/>
    <w:rsid w:val="00EC675A"/>
    <w:rsid w:val="00EC70E1"/>
    <w:rsid w:val="00EC7FAC"/>
    <w:rsid w:val="00EE3891"/>
    <w:rsid w:val="00F02304"/>
    <w:rsid w:val="00F047BA"/>
    <w:rsid w:val="00F164B7"/>
    <w:rsid w:val="00F20505"/>
    <w:rsid w:val="00F305E4"/>
    <w:rsid w:val="00F31DC6"/>
    <w:rsid w:val="00F40D48"/>
    <w:rsid w:val="00F4477E"/>
    <w:rsid w:val="00F459BD"/>
    <w:rsid w:val="00F468CF"/>
    <w:rsid w:val="00F502B2"/>
    <w:rsid w:val="00F50474"/>
    <w:rsid w:val="00F547F2"/>
    <w:rsid w:val="00F71A5C"/>
    <w:rsid w:val="00F75409"/>
    <w:rsid w:val="00F75A6A"/>
    <w:rsid w:val="00F75AF3"/>
    <w:rsid w:val="00F81602"/>
    <w:rsid w:val="00F85D8B"/>
    <w:rsid w:val="00F979EE"/>
    <w:rsid w:val="00FA0154"/>
    <w:rsid w:val="00FA2694"/>
    <w:rsid w:val="00FA4D3D"/>
    <w:rsid w:val="00FB0C8E"/>
    <w:rsid w:val="00FB2513"/>
    <w:rsid w:val="00FB73F4"/>
    <w:rsid w:val="00FC1CDC"/>
    <w:rsid w:val="00FD397A"/>
    <w:rsid w:val="00FE68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2F5F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2F5F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744</Words>
  <Characters>3946</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Forslin</dc:creator>
  <cp:lastModifiedBy>Mia Forslin</cp:lastModifiedBy>
  <cp:revision>6</cp:revision>
  <dcterms:created xsi:type="dcterms:W3CDTF">2017-02-01T13:35:00Z</dcterms:created>
  <dcterms:modified xsi:type="dcterms:W3CDTF">2017-02-07T09:37:00Z</dcterms:modified>
</cp:coreProperties>
</file>